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9E7" w:rsidRPr="00D24CAF" w:rsidRDefault="00994CC7" w:rsidP="004369E7">
      <w:pPr>
        <w:autoSpaceDE w:val="0"/>
        <w:autoSpaceDN w:val="0"/>
        <w:adjustRightInd w:val="0"/>
        <w:spacing w:after="0"/>
        <w:ind w:firstLine="709"/>
        <w:jc w:val="both"/>
        <w:rPr>
          <w:b/>
          <w:sz w:val="32"/>
          <w:szCs w:val="32"/>
        </w:rPr>
      </w:pPr>
      <w:r w:rsidRPr="00D24CAF">
        <w:rPr>
          <w:b/>
          <w:sz w:val="32"/>
          <w:szCs w:val="32"/>
        </w:rPr>
        <w:t>Диспансеризация взрослого населения репродуктивного возраста по оценке репродуктивного здоровья</w:t>
      </w:r>
      <w:r w:rsidR="004369E7" w:rsidRPr="00D24CAF">
        <w:rPr>
          <w:b/>
          <w:sz w:val="32"/>
          <w:szCs w:val="32"/>
        </w:rPr>
        <w:t>.</w:t>
      </w:r>
    </w:p>
    <w:p w:rsidR="00630B00" w:rsidRPr="00D24CAF" w:rsidRDefault="00630B00" w:rsidP="004369E7">
      <w:pPr>
        <w:autoSpaceDE w:val="0"/>
        <w:autoSpaceDN w:val="0"/>
        <w:adjustRightInd w:val="0"/>
        <w:spacing w:after="0"/>
        <w:ind w:firstLine="709"/>
        <w:jc w:val="both"/>
        <w:rPr>
          <w:b/>
          <w:sz w:val="32"/>
          <w:szCs w:val="32"/>
        </w:rPr>
      </w:pPr>
    </w:p>
    <w:p w:rsidR="00E5704D" w:rsidRPr="00D24CAF" w:rsidRDefault="00630B00" w:rsidP="00994CC7">
      <w:pPr>
        <w:autoSpaceDE w:val="0"/>
        <w:autoSpaceDN w:val="0"/>
        <w:adjustRightInd w:val="0"/>
        <w:spacing w:after="0"/>
        <w:ind w:firstLine="709"/>
        <w:jc w:val="both"/>
      </w:pPr>
      <w:r w:rsidRPr="00D24CAF">
        <w:t>С</w:t>
      </w:r>
      <w:r w:rsidR="00994CC7" w:rsidRPr="00D24CAF">
        <w:t xml:space="preserve"> </w:t>
      </w:r>
      <w:r w:rsidRPr="00D24CAF">
        <w:t>января 2024</w:t>
      </w:r>
      <w:r w:rsidR="00994CC7" w:rsidRPr="00D24CAF">
        <w:t xml:space="preserve"> </w:t>
      </w:r>
      <w:r w:rsidRPr="00D24CAF">
        <w:t xml:space="preserve">года </w:t>
      </w:r>
      <w:r w:rsidR="00E5704D" w:rsidRPr="00D24CAF">
        <w:t xml:space="preserve">для женщин и мужчин репродуктивного возраста поэтапно в зависимости от возрастных групп одновременно с прохождением профилактического </w:t>
      </w:r>
      <w:r w:rsidR="009200B7" w:rsidRPr="00D24CAF">
        <w:t xml:space="preserve">медицинского </w:t>
      </w:r>
      <w:r w:rsidR="00E5704D" w:rsidRPr="00D24CAF">
        <w:t xml:space="preserve">осмотра или диспансеризации </w:t>
      </w:r>
      <w:r w:rsidR="009E1387" w:rsidRPr="00D24CAF">
        <w:t xml:space="preserve">определенных групп взрослого населения </w:t>
      </w:r>
      <w:r w:rsidR="00E5704D" w:rsidRPr="00D24CAF">
        <w:t>организуется проведение</w:t>
      </w:r>
      <w:r w:rsidR="00E73035" w:rsidRPr="00D24CAF">
        <w:t xml:space="preserve"> диспансеризации</w:t>
      </w:r>
      <w:r w:rsidR="00E5704D" w:rsidRPr="00D24CAF">
        <w:t xml:space="preserve">, направленной на оценку репродуктивного здоровья (далее </w:t>
      </w:r>
      <w:r w:rsidR="00994CC7" w:rsidRPr="00D24CAF">
        <w:t>–</w:t>
      </w:r>
      <w:r w:rsidR="00E5704D" w:rsidRPr="00D24CAF">
        <w:t xml:space="preserve"> диспансеризация для оценки репродуктивного здоровья</w:t>
      </w:r>
      <w:r w:rsidR="00994CC7" w:rsidRPr="00D24CAF">
        <w:t>)</w:t>
      </w:r>
      <w:r w:rsidR="00E73035" w:rsidRPr="00D24CAF">
        <w:t>.</w:t>
      </w:r>
      <w:r w:rsidR="00E5704D" w:rsidRPr="00D24CAF">
        <w:t xml:space="preserve"> </w:t>
      </w:r>
    </w:p>
    <w:p w:rsidR="00630B00" w:rsidRPr="00D24CAF" w:rsidRDefault="00630B00" w:rsidP="004369E7">
      <w:pPr>
        <w:autoSpaceDE w:val="0"/>
        <w:autoSpaceDN w:val="0"/>
        <w:adjustRightInd w:val="0"/>
        <w:spacing w:after="0"/>
        <w:ind w:firstLine="709"/>
        <w:jc w:val="both"/>
      </w:pPr>
    </w:p>
    <w:p w:rsidR="00E73035" w:rsidRPr="00D24CAF" w:rsidRDefault="00780A8E" w:rsidP="004369E7">
      <w:pPr>
        <w:autoSpaceDE w:val="0"/>
        <w:autoSpaceDN w:val="0"/>
        <w:adjustRightInd w:val="0"/>
        <w:spacing w:after="0"/>
        <w:ind w:firstLine="709"/>
        <w:jc w:val="both"/>
        <w:rPr>
          <w:b/>
        </w:rPr>
      </w:pPr>
      <w:r w:rsidRPr="00D24CAF">
        <w:rPr>
          <w:b/>
        </w:rPr>
        <w:t>Цель.</w:t>
      </w:r>
    </w:p>
    <w:p w:rsidR="00E3262C" w:rsidRPr="00D24CAF" w:rsidRDefault="00E73035" w:rsidP="004369E7">
      <w:pPr>
        <w:autoSpaceDE w:val="0"/>
        <w:autoSpaceDN w:val="0"/>
        <w:adjustRightInd w:val="0"/>
        <w:spacing w:after="0"/>
        <w:ind w:firstLine="709"/>
        <w:jc w:val="both"/>
      </w:pPr>
      <w:r w:rsidRPr="00D24CAF">
        <w:t xml:space="preserve">Диспансеризация для оценки репродуктивного здоровья </w:t>
      </w:r>
      <w:r w:rsidR="00E3262C" w:rsidRPr="00D24CAF">
        <w:t xml:space="preserve">проводится </w:t>
      </w:r>
      <w:r w:rsidR="009E1387" w:rsidRPr="00D24CAF">
        <w:br/>
      </w:r>
      <w:r w:rsidR="00E3262C" w:rsidRPr="00D24CAF">
        <w:t>в целях выявления у граждан признаков заболеваний или состояний, которые могут негативно повлиять на беременность и последующее течение беременности, родов и послеродового периода, а также факторов риска их развития.</w:t>
      </w:r>
    </w:p>
    <w:p w:rsidR="00630B00" w:rsidRPr="00D24CAF" w:rsidRDefault="00630B00" w:rsidP="004369E7">
      <w:pPr>
        <w:autoSpaceDE w:val="0"/>
        <w:autoSpaceDN w:val="0"/>
        <w:adjustRightInd w:val="0"/>
        <w:spacing w:after="0"/>
        <w:ind w:firstLine="709"/>
        <w:jc w:val="both"/>
      </w:pPr>
    </w:p>
    <w:p w:rsidR="00E73035" w:rsidRPr="00D24CAF" w:rsidRDefault="00E73035" w:rsidP="004369E7">
      <w:pPr>
        <w:autoSpaceDE w:val="0"/>
        <w:autoSpaceDN w:val="0"/>
        <w:adjustRightInd w:val="0"/>
        <w:spacing w:after="0"/>
        <w:ind w:firstLine="709"/>
        <w:jc w:val="both"/>
      </w:pPr>
      <w:r w:rsidRPr="00D24CAF">
        <w:rPr>
          <w:b/>
        </w:rPr>
        <w:t>В как</w:t>
      </w:r>
      <w:r w:rsidR="00780A8E" w:rsidRPr="00D24CAF">
        <w:rPr>
          <w:b/>
        </w:rPr>
        <w:t>ие</w:t>
      </w:r>
      <w:r w:rsidRPr="00D24CAF">
        <w:rPr>
          <w:b/>
        </w:rPr>
        <w:t xml:space="preserve"> возраст</w:t>
      </w:r>
      <w:r w:rsidR="00780A8E" w:rsidRPr="00D24CAF">
        <w:rPr>
          <w:b/>
        </w:rPr>
        <w:t>ные периоды</w:t>
      </w:r>
      <w:r w:rsidR="009200B7" w:rsidRPr="00D24CAF">
        <w:rPr>
          <w:b/>
        </w:rPr>
        <w:t xml:space="preserve"> проводится</w:t>
      </w:r>
      <w:r w:rsidR="00780A8E" w:rsidRPr="00D24CAF">
        <w:rPr>
          <w:b/>
        </w:rPr>
        <w:t>.</w:t>
      </w:r>
    </w:p>
    <w:p w:rsidR="00920B3E" w:rsidRPr="00D24CAF" w:rsidRDefault="00E73035" w:rsidP="004369E7">
      <w:pPr>
        <w:autoSpaceDE w:val="0"/>
        <w:autoSpaceDN w:val="0"/>
        <w:adjustRightInd w:val="0"/>
        <w:spacing w:after="0"/>
        <w:ind w:firstLine="709"/>
        <w:jc w:val="both"/>
      </w:pPr>
      <w:r w:rsidRPr="00D24CAF">
        <w:t xml:space="preserve">Диспансеризация для оценки репродуктивного здоровья </w:t>
      </w:r>
      <w:r w:rsidR="00920B3E" w:rsidRPr="00D24CAF">
        <w:t xml:space="preserve">проводится </w:t>
      </w:r>
      <w:r w:rsidR="009200B7" w:rsidRPr="00D24CAF">
        <w:br/>
      </w:r>
      <w:r w:rsidR="00780A8E" w:rsidRPr="00D24CAF">
        <w:t>в отношении женщин и мужчин</w:t>
      </w:r>
      <w:r w:rsidR="00920B3E" w:rsidRPr="00D24CAF">
        <w:t xml:space="preserve"> репродуктивного возраста (18</w:t>
      </w:r>
      <w:r w:rsidR="009200B7" w:rsidRPr="00D24CAF">
        <w:t> </w:t>
      </w:r>
      <w:r w:rsidR="00920B3E" w:rsidRPr="00D24CAF">
        <w:t>-</w:t>
      </w:r>
      <w:r w:rsidR="009200B7" w:rsidRPr="00D24CAF">
        <w:t> </w:t>
      </w:r>
      <w:r w:rsidR="00920B3E" w:rsidRPr="00D24CAF">
        <w:t>49 лет).</w:t>
      </w:r>
    </w:p>
    <w:p w:rsidR="009200B7" w:rsidRPr="00D24CAF" w:rsidRDefault="009200B7" w:rsidP="004369E7">
      <w:pPr>
        <w:autoSpaceDE w:val="0"/>
        <w:autoSpaceDN w:val="0"/>
        <w:adjustRightInd w:val="0"/>
        <w:spacing w:after="0"/>
        <w:ind w:firstLine="709"/>
        <w:jc w:val="both"/>
      </w:pPr>
    </w:p>
    <w:p w:rsidR="009200B7" w:rsidRPr="00D24CAF" w:rsidRDefault="009200B7" w:rsidP="004369E7">
      <w:pPr>
        <w:autoSpaceDE w:val="0"/>
        <w:autoSpaceDN w:val="0"/>
        <w:adjustRightInd w:val="0"/>
        <w:spacing w:after="0"/>
        <w:ind w:firstLine="709"/>
        <w:jc w:val="both"/>
        <w:rPr>
          <w:b/>
          <w:i/>
        </w:rPr>
      </w:pPr>
      <w:r w:rsidRPr="00D24CAF">
        <w:rPr>
          <w:b/>
        </w:rPr>
        <w:t>Что в себя включает.</w:t>
      </w:r>
    </w:p>
    <w:p w:rsidR="00E3262C" w:rsidRPr="00D24CAF" w:rsidRDefault="00E3262C" w:rsidP="004369E7">
      <w:pPr>
        <w:autoSpaceDE w:val="0"/>
        <w:autoSpaceDN w:val="0"/>
        <w:adjustRightInd w:val="0"/>
        <w:spacing w:after="0"/>
        <w:ind w:firstLine="709"/>
        <w:jc w:val="both"/>
      </w:pPr>
      <w:r w:rsidRPr="00D24CAF">
        <w:rPr>
          <w:i/>
        </w:rPr>
        <w:t>Первый этап диспансеризации</w:t>
      </w:r>
      <w:r w:rsidR="009200B7" w:rsidRPr="00D24CAF">
        <w:t xml:space="preserve"> для оценки репродуктивного здоровья</w:t>
      </w:r>
      <w:r w:rsidRPr="00D24CAF">
        <w:rPr>
          <w:i/>
        </w:rPr>
        <w:t xml:space="preserve"> включает</w:t>
      </w:r>
      <w:r w:rsidRPr="00D24CAF">
        <w:t>:</w:t>
      </w:r>
    </w:p>
    <w:p w:rsidR="00920B3E" w:rsidRPr="00D24CAF" w:rsidRDefault="00920B3E" w:rsidP="004369E7">
      <w:pPr>
        <w:autoSpaceDE w:val="0"/>
        <w:autoSpaceDN w:val="0"/>
        <w:adjustRightInd w:val="0"/>
        <w:spacing w:before="200" w:after="0"/>
        <w:ind w:firstLine="709"/>
        <w:jc w:val="both"/>
      </w:pPr>
      <w:r w:rsidRPr="00D24CAF">
        <w:t>а) у женщин:</w:t>
      </w:r>
    </w:p>
    <w:p w:rsidR="00920B3E" w:rsidRPr="00D24CAF" w:rsidRDefault="00920B3E" w:rsidP="00C71E71">
      <w:pPr>
        <w:autoSpaceDE w:val="0"/>
        <w:autoSpaceDN w:val="0"/>
        <w:adjustRightInd w:val="0"/>
        <w:spacing w:after="0"/>
        <w:ind w:firstLine="709"/>
        <w:jc w:val="both"/>
      </w:pPr>
      <w:r w:rsidRPr="00D24CAF">
        <w:t xml:space="preserve">анкетирование, </w:t>
      </w:r>
      <w:r w:rsidRPr="00D24CAF">
        <w:rPr>
          <w:color w:val="000000"/>
          <w:shd w:val="clear" w:color="auto" w:fill="FFFFFF"/>
        </w:rPr>
        <w:t>вопросы которого позволяют врачу понять основные жалобы пациента</w:t>
      </w:r>
      <w:r w:rsidR="00E5704D" w:rsidRPr="00D24CAF">
        <w:rPr>
          <w:color w:val="000000"/>
          <w:shd w:val="clear" w:color="auto" w:fill="FFFFFF"/>
        </w:rPr>
        <w:t>;</w:t>
      </w:r>
    </w:p>
    <w:p w:rsidR="00E3262C" w:rsidRPr="00D24CAF" w:rsidRDefault="00E3262C" w:rsidP="00C71E71">
      <w:pPr>
        <w:autoSpaceDE w:val="0"/>
        <w:autoSpaceDN w:val="0"/>
        <w:adjustRightInd w:val="0"/>
        <w:spacing w:after="0"/>
        <w:ind w:firstLine="709"/>
        <w:jc w:val="both"/>
      </w:pPr>
      <w:r w:rsidRPr="00D24CAF">
        <w:t>прием (осмотр) врачом</w:t>
      </w:r>
      <w:r w:rsidR="009200B7" w:rsidRPr="00D24CAF">
        <w:t>–</w:t>
      </w:r>
      <w:r w:rsidRPr="00D24CAF">
        <w:t>акушером-гинекологом;</w:t>
      </w:r>
    </w:p>
    <w:p w:rsidR="00E3262C" w:rsidRPr="00D24CAF" w:rsidRDefault="00E5704D" w:rsidP="00C71E71">
      <w:pPr>
        <w:autoSpaceDE w:val="0"/>
        <w:autoSpaceDN w:val="0"/>
        <w:adjustRightInd w:val="0"/>
        <w:spacing w:after="0"/>
        <w:ind w:firstLine="709"/>
        <w:jc w:val="both"/>
      </w:pPr>
      <w:r w:rsidRPr="00D24CAF">
        <w:t>пальпацию</w:t>
      </w:r>
      <w:r w:rsidR="00E3262C" w:rsidRPr="00D24CAF">
        <w:t xml:space="preserve"> молочных желез;</w:t>
      </w:r>
    </w:p>
    <w:p w:rsidR="00E3262C" w:rsidRPr="00D24CAF" w:rsidRDefault="00E3262C" w:rsidP="00C71E71">
      <w:pPr>
        <w:autoSpaceDE w:val="0"/>
        <w:autoSpaceDN w:val="0"/>
        <w:adjustRightInd w:val="0"/>
        <w:spacing w:after="0"/>
        <w:ind w:firstLine="709"/>
        <w:jc w:val="both"/>
      </w:pPr>
      <w:r w:rsidRPr="00D24CAF">
        <w:t>осмотр шейки матки в зеркалах с забором материала на исследование;</w:t>
      </w:r>
    </w:p>
    <w:p w:rsidR="00E3262C" w:rsidRPr="00D24CAF" w:rsidRDefault="00E3262C" w:rsidP="00C71E71">
      <w:pPr>
        <w:autoSpaceDE w:val="0"/>
        <w:autoSpaceDN w:val="0"/>
        <w:adjustRightInd w:val="0"/>
        <w:spacing w:after="0"/>
        <w:ind w:firstLine="709"/>
        <w:jc w:val="both"/>
      </w:pPr>
      <w:r w:rsidRPr="00D24CAF">
        <w:t>микроскопическое исследование влагалищных мазков;</w:t>
      </w:r>
    </w:p>
    <w:p w:rsidR="00E3262C" w:rsidRPr="00D24CAF" w:rsidRDefault="00E3262C" w:rsidP="00C71E71">
      <w:pPr>
        <w:autoSpaceDE w:val="0"/>
        <w:autoSpaceDN w:val="0"/>
        <w:adjustRightInd w:val="0"/>
        <w:spacing w:after="0"/>
        <w:ind w:firstLine="709"/>
        <w:jc w:val="both"/>
      </w:pPr>
      <w:r w:rsidRPr="00D24CAF">
        <w:t>цитологическое исследование мазка с поверхности шейки матки и цервикального канала (за исключением случаев невозможности проведения исследования по медицинским показаниям в свя</w:t>
      </w:r>
      <w:r w:rsidR="009200B7" w:rsidRPr="00D24CAF">
        <w:t>зи с экстирпацией матки, virgo)</w:t>
      </w:r>
      <w:r w:rsidRPr="00D24CAF">
        <w:t>;</w:t>
      </w:r>
    </w:p>
    <w:p w:rsidR="00E3262C" w:rsidRPr="00D24CAF" w:rsidRDefault="00E3262C" w:rsidP="00C71E71">
      <w:pPr>
        <w:autoSpaceDE w:val="0"/>
        <w:autoSpaceDN w:val="0"/>
        <w:adjustRightInd w:val="0"/>
        <w:spacing w:after="0"/>
        <w:ind w:firstLine="709"/>
        <w:jc w:val="both"/>
      </w:pPr>
      <w:r w:rsidRPr="00D24CAF">
        <w:t>у женщин в возрасте 18</w:t>
      </w:r>
      <w:r w:rsidR="009200B7" w:rsidRPr="00D24CAF">
        <w:t> </w:t>
      </w:r>
      <w:r w:rsidRPr="00D24CAF">
        <w:t>-</w:t>
      </w:r>
      <w:r w:rsidR="009200B7" w:rsidRPr="00D24CAF">
        <w:t> </w:t>
      </w:r>
      <w:r w:rsidRPr="00D24CAF">
        <w:t xml:space="preserve">29 лет </w:t>
      </w:r>
      <w:r w:rsidR="00C71E71" w:rsidRPr="00D24CAF">
        <w:t xml:space="preserve">– </w:t>
      </w:r>
      <w:r w:rsidRPr="00D24CAF">
        <w:t>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реакции;</w:t>
      </w:r>
    </w:p>
    <w:p w:rsidR="00E3262C" w:rsidRPr="00D24CAF" w:rsidRDefault="00E3262C" w:rsidP="00C71E71">
      <w:pPr>
        <w:autoSpaceDE w:val="0"/>
        <w:autoSpaceDN w:val="0"/>
        <w:adjustRightInd w:val="0"/>
        <w:spacing w:after="0"/>
        <w:ind w:firstLine="709"/>
        <w:jc w:val="both"/>
      </w:pPr>
      <w:r w:rsidRPr="00D24CAF">
        <w:lastRenderedPageBreak/>
        <w:t>б) у мужчин прием (осмотр) врачом-урологом (при его отсутствии врачом-хирургом, прошедшим подготовку по вопросам репродуктивного здоровья у мужчин).</w:t>
      </w:r>
    </w:p>
    <w:p w:rsidR="009200B7" w:rsidRPr="00D24CAF" w:rsidRDefault="009200B7" w:rsidP="004369E7">
      <w:pPr>
        <w:autoSpaceDE w:val="0"/>
        <w:autoSpaceDN w:val="0"/>
        <w:adjustRightInd w:val="0"/>
        <w:spacing w:after="0"/>
        <w:ind w:firstLine="709"/>
        <w:jc w:val="both"/>
      </w:pPr>
    </w:p>
    <w:p w:rsidR="00E3262C" w:rsidRPr="00D24CAF" w:rsidRDefault="00E3262C" w:rsidP="004369E7">
      <w:pPr>
        <w:autoSpaceDE w:val="0"/>
        <w:autoSpaceDN w:val="0"/>
        <w:adjustRightInd w:val="0"/>
        <w:spacing w:after="0"/>
        <w:ind w:firstLine="709"/>
        <w:jc w:val="both"/>
      </w:pPr>
      <w:r w:rsidRPr="00D24CAF">
        <w:rPr>
          <w:i/>
        </w:rPr>
        <w:t xml:space="preserve">Второй этап диспансеризации </w:t>
      </w:r>
      <w:r w:rsidR="00C71E71" w:rsidRPr="00D24CAF">
        <w:rPr>
          <w:i/>
        </w:rPr>
        <w:t xml:space="preserve">для оценки репродуктивного здоровья </w:t>
      </w:r>
      <w:r w:rsidRPr="00D24CAF">
        <w:rPr>
          <w:i/>
        </w:rPr>
        <w:t>проводится по результатам первого этапа в целях дополнительного обследования и уточнения диагноза заболевания (состояния) и при наличии показаний включает:</w:t>
      </w:r>
    </w:p>
    <w:p w:rsidR="00E3262C" w:rsidRPr="00D24CAF" w:rsidRDefault="00E3262C" w:rsidP="004369E7">
      <w:pPr>
        <w:autoSpaceDE w:val="0"/>
        <w:autoSpaceDN w:val="0"/>
        <w:adjustRightInd w:val="0"/>
        <w:spacing w:before="280" w:after="0"/>
        <w:ind w:firstLine="709"/>
        <w:jc w:val="both"/>
      </w:pPr>
      <w:r w:rsidRPr="00D24CAF">
        <w:t>а) у женщин:</w:t>
      </w:r>
    </w:p>
    <w:p w:rsidR="00E3262C" w:rsidRPr="00D24CAF" w:rsidRDefault="00E3262C" w:rsidP="00C71E71">
      <w:pPr>
        <w:autoSpaceDE w:val="0"/>
        <w:autoSpaceDN w:val="0"/>
        <w:adjustRightInd w:val="0"/>
        <w:spacing w:after="0"/>
        <w:ind w:firstLine="709"/>
        <w:jc w:val="both"/>
      </w:pPr>
      <w:r w:rsidRPr="00D24CAF">
        <w:t xml:space="preserve">в возрасте 30 - 49 лет </w:t>
      </w:r>
      <w:r w:rsidR="00C71E71" w:rsidRPr="00D24CAF">
        <w:t xml:space="preserve"> – </w:t>
      </w:r>
      <w:r w:rsidRPr="00D24CAF">
        <w:t>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реакции;</w:t>
      </w:r>
    </w:p>
    <w:p w:rsidR="00E3262C" w:rsidRPr="00D24CAF" w:rsidRDefault="00E3262C" w:rsidP="00C71E71">
      <w:pPr>
        <w:autoSpaceDE w:val="0"/>
        <w:autoSpaceDN w:val="0"/>
        <w:adjustRightInd w:val="0"/>
        <w:spacing w:after="0"/>
        <w:ind w:firstLine="709"/>
        <w:jc w:val="both"/>
      </w:pPr>
      <w:r w:rsidRPr="00D24CAF">
        <w:t>ультразвуковое исследование органов малого таза в начале или середине менструального цикла;</w:t>
      </w:r>
    </w:p>
    <w:p w:rsidR="00E3262C" w:rsidRPr="00D24CAF" w:rsidRDefault="00E3262C" w:rsidP="00C71E71">
      <w:pPr>
        <w:autoSpaceDE w:val="0"/>
        <w:autoSpaceDN w:val="0"/>
        <w:adjustRightInd w:val="0"/>
        <w:spacing w:after="0"/>
        <w:ind w:firstLine="709"/>
        <w:jc w:val="both"/>
      </w:pPr>
      <w:r w:rsidRPr="00D24CAF">
        <w:t>ультразвуковое исследование молочных желез;</w:t>
      </w:r>
    </w:p>
    <w:p w:rsidR="00E3262C" w:rsidRPr="00D24CAF" w:rsidRDefault="00E3262C" w:rsidP="00C71E71">
      <w:pPr>
        <w:autoSpaceDE w:val="0"/>
        <w:autoSpaceDN w:val="0"/>
        <w:adjustRightInd w:val="0"/>
        <w:spacing w:after="0"/>
        <w:ind w:firstLine="709"/>
        <w:jc w:val="both"/>
      </w:pPr>
      <w:r w:rsidRPr="00D24CAF">
        <w:t>повторный прием (осмотр) врачом</w:t>
      </w:r>
      <w:r w:rsidR="00C71E71" w:rsidRPr="00D24CAF">
        <w:t>–</w:t>
      </w:r>
      <w:r w:rsidRPr="00D24CAF">
        <w:t>акушером-гинекологом;</w:t>
      </w:r>
    </w:p>
    <w:p w:rsidR="00E3262C" w:rsidRPr="00D24CAF" w:rsidRDefault="00E3262C" w:rsidP="004369E7">
      <w:pPr>
        <w:autoSpaceDE w:val="0"/>
        <w:autoSpaceDN w:val="0"/>
        <w:adjustRightInd w:val="0"/>
        <w:spacing w:before="280" w:after="0"/>
        <w:ind w:firstLine="709"/>
        <w:jc w:val="both"/>
      </w:pPr>
      <w:r w:rsidRPr="00D24CAF">
        <w:t>б) у мужчин:</w:t>
      </w:r>
    </w:p>
    <w:p w:rsidR="00E3262C" w:rsidRPr="00D24CAF" w:rsidRDefault="00E3262C" w:rsidP="00C71E71">
      <w:pPr>
        <w:autoSpaceDE w:val="0"/>
        <w:autoSpaceDN w:val="0"/>
        <w:adjustRightInd w:val="0"/>
        <w:spacing w:after="0"/>
        <w:ind w:firstLine="709"/>
        <w:jc w:val="both"/>
      </w:pPr>
      <w:r w:rsidRPr="00D24CAF">
        <w:t>спермограмму;</w:t>
      </w:r>
    </w:p>
    <w:p w:rsidR="00E3262C" w:rsidRPr="00D24CAF" w:rsidRDefault="00E3262C" w:rsidP="00C71E71">
      <w:pPr>
        <w:autoSpaceDE w:val="0"/>
        <w:autoSpaceDN w:val="0"/>
        <w:adjustRightInd w:val="0"/>
        <w:spacing w:after="0"/>
        <w:ind w:firstLine="709"/>
        <w:jc w:val="both"/>
      </w:pPr>
      <w:r w:rsidRPr="00D24CAF">
        <w:t>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реакции;</w:t>
      </w:r>
    </w:p>
    <w:p w:rsidR="00E3262C" w:rsidRPr="00D24CAF" w:rsidRDefault="00E3262C" w:rsidP="00C71E71">
      <w:pPr>
        <w:autoSpaceDE w:val="0"/>
        <w:autoSpaceDN w:val="0"/>
        <w:adjustRightInd w:val="0"/>
        <w:spacing w:after="0"/>
        <w:ind w:firstLine="709"/>
        <w:jc w:val="both"/>
      </w:pPr>
      <w:r w:rsidRPr="00D24CAF">
        <w:t>ультразвуковое исследование предстательной железы и органов мошонки;</w:t>
      </w:r>
    </w:p>
    <w:p w:rsidR="00E3262C" w:rsidRDefault="00E3262C" w:rsidP="00C71E71">
      <w:pPr>
        <w:autoSpaceDE w:val="0"/>
        <w:autoSpaceDN w:val="0"/>
        <w:adjustRightInd w:val="0"/>
        <w:spacing w:after="0"/>
        <w:ind w:firstLine="709"/>
        <w:jc w:val="both"/>
      </w:pPr>
      <w:r w:rsidRPr="00D24CAF">
        <w:t>повторный прием (осмотр) врачом-урологом (при его отсутствии врачом-хирургом, прошедшим подготовку по вопросам репродуктивного здоровья у мужчин).</w:t>
      </w:r>
      <w:bookmarkStart w:id="0" w:name="_GoBack"/>
      <w:bookmarkEnd w:id="0"/>
    </w:p>
    <w:sectPr w:rsidR="00E32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62C"/>
    <w:rsid w:val="00036107"/>
    <w:rsid w:val="004369E7"/>
    <w:rsid w:val="00630B00"/>
    <w:rsid w:val="00780A8E"/>
    <w:rsid w:val="008756A5"/>
    <w:rsid w:val="009200B7"/>
    <w:rsid w:val="00920B3E"/>
    <w:rsid w:val="00994CC7"/>
    <w:rsid w:val="009E1387"/>
    <w:rsid w:val="00B0003A"/>
    <w:rsid w:val="00C71E71"/>
    <w:rsid w:val="00D24CAF"/>
    <w:rsid w:val="00DF706B"/>
    <w:rsid w:val="00E3262C"/>
    <w:rsid w:val="00E5704D"/>
    <w:rsid w:val="00E7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2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7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Семченко Мария Владимировна</dc:creator>
  <cp:lastModifiedBy>Михеева Гульнара Валерьевна</cp:lastModifiedBy>
  <cp:revision>2</cp:revision>
  <dcterms:created xsi:type="dcterms:W3CDTF">2024-05-30T06:37:00Z</dcterms:created>
  <dcterms:modified xsi:type="dcterms:W3CDTF">2024-05-30T06:37:00Z</dcterms:modified>
</cp:coreProperties>
</file>